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  <w:bookmarkStart w:id="1" w:name="_GoBack"/>
      <w:bookmarkEnd w:id="1"/>
      <w:r>
        <w:rPr>
          <w:rFonts w:hint="eastAsia" w:asciiTheme="minorEastAsia" w:hAnsiTheme="minorEastAsia" w:eastAsiaTheme="minorEastAsia"/>
          <w:sz w:val="24"/>
          <w:szCs w:val="24"/>
        </w:rPr>
        <w:t>编号：</w:t>
      </w:r>
      <w:r>
        <w:rPr>
          <w:rFonts w:hint="eastAsia" w:ascii="宋体" w:hAnsi="宋体"/>
          <w:color w:val="000000"/>
          <w:sz w:val="24"/>
          <w:szCs w:val="24"/>
        </w:rPr>
        <w:t>AF/SQ-04/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2.0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</w:t>
      </w:r>
    </w:p>
    <w:p>
      <w:pPr>
        <w:pStyle w:val="7"/>
        <w:wordWrap w:val="0"/>
        <w:spacing w:before="240"/>
        <w:rPr>
          <w:rFonts w:asciiTheme="minorEastAsia" w:hAnsiTheme="minorEastAsia" w:eastAsiaTheme="minorEastAsia"/>
          <w:sz w:val="24"/>
          <w:szCs w:val="24"/>
        </w:rPr>
      </w:pPr>
      <w:bookmarkStart w:id="0" w:name="_Toc340417992"/>
      <w:r>
        <w:rPr>
          <w:rFonts w:hint="eastAsia" w:asciiTheme="minorEastAsia" w:hAnsiTheme="minorEastAsia" w:eastAsiaTheme="minorEastAsia"/>
          <w:sz w:val="24"/>
          <w:szCs w:val="24"/>
        </w:rPr>
        <w:t>研究进展报告</w:t>
      </w:r>
    </w:p>
    <w:bookmarkEnd w:id="0"/>
    <w:tbl>
      <w:tblPr>
        <w:tblStyle w:val="5"/>
        <w:tblW w:w="5011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1880"/>
        <w:gridCol w:w="2476"/>
        <w:gridCol w:w="18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57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项目来源</w:t>
            </w:r>
          </w:p>
        </w:tc>
        <w:tc>
          <w:tcPr>
            <w:tcW w:w="357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10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10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10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  <w:t>知情同意书版本日期</w:t>
            </w:r>
          </w:p>
        </w:tc>
        <w:tc>
          <w:tcPr>
            <w:tcW w:w="10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伦理审查批件号</w:t>
            </w:r>
          </w:p>
        </w:tc>
        <w:tc>
          <w:tcPr>
            <w:tcW w:w="10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0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pacing w:val="-6"/>
                <w:sz w:val="24"/>
                <w:szCs w:val="24"/>
              </w:rPr>
              <w:t>伦理审查批件有效期</w:t>
            </w:r>
          </w:p>
        </w:tc>
        <w:tc>
          <w:tcPr>
            <w:tcW w:w="357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pStyle w:val="8"/>
        <w:wordWrap w:val="0"/>
        <w:spacing w:beforeLines="50"/>
        <w:ind w:left="42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一、受试者信息</w:t>
      </w:r>
    </w:p>
    <w:p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合同研究总例数：</w:t>
      </w:r>
    </w:p>
    <w:p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已人组例数：</w:t>
      </w:r>
    </w:p>
    <w:p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完成观察例数：</w:t>
      </w:r>
    </w:p>
    <w:p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提前退出例数：</w:t>
      </w:r>
    </w:p>
    <w:p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严重不良事件例数：</w:t>
      </w:r>
    </w:p>
    <w:p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已报告的严重不良事件例数：</w:t>
      </w:r>
    </w:p>
    <w:p>
      <w:pPr>
        <w:pStyle w:val="8"/>
        <w:wordWrap w:val="0"/>
        <w:spacing w:beforeLines="50"/>
        <w:ind w:left="42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二、研究进展情况</w:t>
      </w:r>
    </w:p>
    <w:p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研究阶段：</w:t>
      </w:r>
      <w:r>
        <w:rPr>
          <w:rFonts w:hint="eastAsia" w:asciiTheme="minorEastAsia" w:hAnsiTheme="minorEastAsia" w:eastAsiaTheme="minorEastAsia"/>
          <w:color w:val="000000"/>
          <w:sz w:val="22"/>
          <w:szCs w:val="24"/>
        </w:rPr>
        <w:t>□研究尚未启动，□正在招募受试者</w:t>
      </w:r>
      <w:r>
        <w:rPr>
          <w:rFonts w:asciiTheme="minorEastAsia" w:hAnsiTheme="minorEastAsia" w:eastAsiaTheme="minorEastAsia"/>
          <w:color w:val="000000"/>
          <w:sz w:val="22"/>
          <w:szCs w:val="24"/>
        </w:rPr>
        <w:t>(</w:t>
      </w:r>
      <w:r>
        <w:rPr>
          <w:rFonts w:hint="eastAsia" w:asciiTheme="minorEastAsia" w:hAnsiTheme="minorEastAsia" w:eastAsiaTheme="minorEastAsia"/>
          <w:color w:val="000000"/>
          <w:sz w:val="22"/>
          <w:szCs w:val="24"/>
        </w:rPr>
        <w:t>尚未入组</w:t>
      </w:r>
      <w:r>
        <w:rPr>
          <w:rFonts w:asciiTheme="minorEastAsia" w:hAnsiTheme="minorEastAsia" w:eastAsiaTheme="minorEastAsia"/>
          <w:color w:val="000000"/>
          <w:sz w:val="22"/>
          <w:szCs w:val="24"/>
        </w:rPr>
        <w:t>)</w:t>
      </w:r>
      <w:r>
        <w:rPr>
          <w:rFonts w:hint="eastAsia" w:asciiTheme="minorEastAsia" w:hAnsiTheme="minorEastAsia" w:eastAsiaTheme="minorEastAsia"/>
          <w:color w:val="000000"/>
          <w:sz w:val="22"/>
          <w:szCs w:val="24"/>
        </w:rPr>
        <w:t>，□正在实施研究，□受试者的试验干预已经完成，□后期数据处理阶段</w:t>
      </w:r>
    </w:p>
    <w:p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2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是否存在影响研究进行的情况：</w:t>
      </w:r>
      <w:r>
        <w:rPr>
          <w:rFonts w:hint="eastAsia" w:asciiTheme="minorEastAsia" w:hAnsiTheme="minorEastAsia" w:eastAsiaTheme="minorEastAsia"/>
          <w:color w:val="000000"/>
          <w:sz w:val="22"/>
          <w:szCs w:val="24"/>
        </w:rPr>
        <w:t>□否，□是→请说明：</w:t>
      </w:r>
    </w:p>
    <w:p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2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是否存在与试验干预相关的、非预期的、严重不良事件：</w:t>
      </w:r>
      <w:r>
        <w:rPr>
          <w:rFonts w:hint="eastAsia" w:asciiTheme="minorEastAsia" w:hAnsiTheme="minorEastAsia" w:eastAsiaTheme="minorEastAsia"/>
          <w:color w:val="000000"/>
          <w:sz w:val="22"/>
          <w:szCs w:val="24"/>
        </w:rPr>
        <w:t>□是，□否</w:t>
      </w:r>
    </w:p>
    <w:p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研究风险是否超过预期：</w:t>
      </w:r>
      <w:r>
        <w:rPr>
          <w:rFonts w:hint="eastAsia" w:asciiTheme="minorEastAsia" w:hAnsiTheme="minorEastAsia" w:eastAsiaTheme="minorEastAsia"/>
          <w:color w:val="000000"/>
          <w:sz w:val="22"/>
          <w:szCs w:val="24"/>
        </w:rPr>
        <w:t>□是，□否</w:t>
      </w:r>
    </w:p>
    <w:p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2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是否存在影响研究风险与受益的任何新信息、新进展：</w:t>
      </w:r>
      <w:r>
        <w:rPr>
          <w:rFonts w:hint="eastAsia" w:asciiTheme="minorEastAsia" w:hAnsiTheme="minorEastAsia" w:eastAsiaTheme="minorEastAsia"/>
          <w:color w:val="000000"/>
          <w:sz w:val="22"/>
          <w:szCs w:val="24"/>
        </w:rPr>
        <w:t>□否，□是→请说明</w:t>
      </w:r>
    </w:p>
    <w:p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2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研究中是否存在影响受试者权益的问题：</w:t>
      </w:r>
      <w:r>
        <w:rPr>
          <w:rFonts w:hint="eastAsia" w:asciiTheme="minorEastAsia" w:hAnsiTheme="minorEastAsia" w:eastAsiaTheme="minorEastAsia"/>
          <w:color w:val="000000"/>
          <w:sz w:val="22"/>
          <w:szCs w:val="24"/>
        </w:rPr>
        <w:t>□否，□是→请说明</w:t>
      </w:r>
    </w:p>
    <w:p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2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严重不良事件或方案规定必须报告的重要医学事件已经及时报告：</w:t>
      </w:r>
      <w:r>
        <w:rPr>
          <w:rFonts w:hint="eastAsia" w:asciiTheme="minorEastAsia" w:hAnsiTheme="minorEastAsia" w:eastAsiaTheme="minorEastAsia"/>
          <w:color w:val="000000"/>
          <w:sz w:val="22"/>
          <w:szCs w:val="24"/>
        </w:rPr>
        <w:t>□不适用，□是，□否</w:t>
      </w:r>
    </w:p>
    <w:p>
      <w:pPr>
        <w:pStyle w:val="8"/>
        <w:wordWrap w:val="0"/>
        <w:spacing w:beforeLines="50"/>
        <w:ind w:left="42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三、其它</w:t>
      </w:r>
    </w:p>
    <w:p>
      <w:pPr>
        <w:pStyle w:val="12"/>
        <w:numPr>
          <w:ilvl w:val="0"/>
          <w:numId w:val="1"/>
        </w:numPr>
        <w:wordWrap w:val="0"/>
        <w:topLinePunct/>
        <w:spacing w:line="360" w:lineRule="auto"/>
        <w:ind w:firstLineChars="0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是否申请延长伦理审查批件的有效期：□是，□否</w:t>
      </w:r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2146"/>
        <w:gridCol w:w="2175"/>
        <w:gridCol w:w="21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1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topLinePunct/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wordWrap w:val="0"/>
        <w:topLinePunct/>
        <w:spacing w:line="360" w:lineRule="auto"/>
        <w:jc w:val="left"/>
        <w:rPr>
          <w:rFonts w:asciiTheme="minorEastAsia" w:hAnsiTheme="minorEastAsia" w:eastAsiaTheme="minorEastAsia"/>
          <w:sz w:val="24"/>
          <w:szCs w:val="24"/>
        </w:rPr>
      </w:pPr>
    </w:p>
    <w:sectPr>
      <w:footerReference r:id="rId3" w:type="default"/>
      <w:pgSz w:w="11907" w:h="16840"/>
      <w:pgMar w:top="1418" w:right="1418" w:bottom="851" w:left="1418" w:header="851" w:footer="737" w:gutter="454"/>
      <w:pgNumType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981"/>
    <w:multiLevelType w:val="multilevel"/>
    <w:tmpl w:val="0A731981"/>
    <w:lvl w:ilvl="0" w:tentative="0">
      <w:start w:val="1"/>
      <w:numFmt w:val="bullet"/>
      <w:lvlText w:val="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21D"/>
    <w:rsid w:val="0024614B"/>
    <w:rsid w:val="002F183F"/>
    <w:rsid w:val="003109DF"/>
    <w:rsid w:val="005D1493"/>
    <w:rsid w:val="006625D9"/>
    <w:rsid w:val="006665B7"/>
    <w:rsid w:val="00666FF1"/>
    <w:rsid w:val="006D671C"/>
    <w:rsid w:val="006E62A4"/>
    <w:rsid w:val="007D513D"/>
    <w:rsid w:val="0082321D"/>
    <w:rsid w:val="00897045"/>
    <w:rsid w:val="00900CB7"/>
    <w:rsid w:val="0092672D"/>
    <w:rsid w:val="009D4B97"/>
    <w:rsid w:val="00A316AF"/>
    <w:rsid w:val="00B339B6"/>
    <w:rsid w:val="00CD77AA"/>
    <w:rsid w:val="00DB3758"/>
    <w:rsid w:val="00EE3E8D"/>
    <w:rsid w:val="00EE6139"/>
    <w:rsid w:val="00FA7189"/>
    <w:rsid w:val="62D65A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标题 3 + 段前: 1 行1"/>
    <w:basedOn w:val="2"/>
    <w:uiPriority w:val="0"/>
    <w:pPr>
      <w:spacing w:beforeLines="100" w:after="0" w:line="360" w:lineRule="auto"/>
      <w:jc w:val="center"/>
    </w:pPr>
    <w:rPr>
      <w:rFonts w:ascii="Times New Roman" w:hAnsi="Times New Roman" w:eastAsia="黑体" w:cs="宋体"/>
      <w:kern w:val="0"/>
      <w:sz w:val="28"/>
      <w:szCs w:val="20"/>
    </w:rPr>
  </w:style>
  <w:style w:type="paragraph" w:customStyle="1" w:styleId="8">
    <w:name w:val="样式 样式 标题4 + Times New Roman 左侧:  2 字符 + 左侧:  2 字符"/>
    <w:basedOn w:val="1"/>
    <w:uiPriority w:val="0"/>
    <w:pPr>
      <w:keepNext/>
      <w:keepLines/>
      <w:topLinePunct/>
      <w:spacing w:line="360" w:lineRule="auto"/>
      <w:ind w:left="200" w:leftChars="200"/>
      <w:outlineLvl w:val="3"/>
    </w:pPr>
    <w:rPr>
      <w:rFonts w:ascii="Times New Roman" w:hAnsi="Times New Roman" w:eastAsia="黑体" w:cs="宋体"/>
      <w:b/>
      <w:bCs/>
      <w:kern w:val="0"/>
      <w:sz w:val="28"/>
      <w:szCs w:val="20"/>
    </w:rPr>
  </w:style>
  <w:style w:type="character" w:customStyle="1" w:styleId="9">
    <w:name w:val="标题 3 Char"/>
    <w:basedOn w:val="6"/>
    <w:link w:val="2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28</TotalTime>
  <ScaleCrop>false</ScaleCrop>
  <LinksUpToDate>false</LinksUpToDate>
  <CharactersWithSpaces>451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2019-01-24T03:08:00Z</dcterms:created>
  <dc:creator>CTS</dc:creator>
  <cp:lastModifiedBy>Administrator</cp:lastModifiedBy>
  <dcterms:modified xsi:type="dcterms:W3CDTF">2020-10-08T16:10:36Z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